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65D4EDDE" w:rsidR="00752FE9" w:rsidRPr="00225740" w:rsidRDefault="000C28F5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34B651F0" wp14:editId="0353E002">
            <wp:extent cx="6120130" cy="10507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CDE018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FCF54B4" w14:textId="384C3605" w:rsidR="00283E91" w:rsidRDefault="00E00325" w:rsidP="00283E91">
      <w:pPr>
        <w:spacing w:before="120" w:after="120" w:line="276" w:lineRule="auto"/>
        <w:rPr>
          <w:rStyle w:val="Enfasigrassetto"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5DCA">
        <w:rPr>
          <w:rFonts w:asciiTheme="minorHAnsi" w:hAnsiTheme="minorHAnsi" w:cstheme="minorHAnsi"/>
          <w:bCs/>
          <w:sz w:val="22"/>
          <w:szCs w:val="22"/>
        </w:rPr>
        <w:t xml:space="preserve">per il reclutamento di </w:t>
      </w:r>
      <w:r w:rsidR="00385DCA" w:rsidRPr="00283E91">
        <w:rPr>
          <w:rFonts w:asciiTheme="minorHAnsi" w:hAnsiTheme="minorHAnsi" w:cstheme="minorHAnsi"/>
          <w:b/>
          <w:bCs/>
          <w:sz w:val="22"/>
          <w:szCs w:val="22"/>
        </w:rPr>
        <w:t>ESPERTO</w:t>
      </w:r>
      <w:r w:rsidR="00283E91" w:rsidRPr="00283E91">
        <w:rPr>
          <w:rFonts w:asciiTheme="minorHAnsi" w:hAnsiTheme="minorHAnsi" w:cstheme="minorHAnsi"/>
          <w:b/>
          <w:bCs/>
          <w:sz w:val="22"/>
          <w:szCs w:val="22"/>
        </w:rPr>
        <w:t xml:space="preserve"> ESTERNO</w:t>
      </w:r>
      <w:r w:rsidR="00283E91">
        <w:rPr>
          <w:rFonts w:asciiTheme="minorHAnsi" w:hAnsiTheme="minorHAnsi" w:cstheme="minorHAnsi"/>
          <w:bCs/>
          <w:sz w:val="22"/>
          <w:szCs w:val="22"/>
        </w:rPr>
        <w:t xml:space="preserve">  per la realizzazione dei seguenti</w:t>
      </w:r>
      <w:bookmarkStart w:id="6" w:name="_GoBack"/>
      <w:bookmarkEnd w:id="6"/>
      <w:r w:rsidR="00385D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3E91" w:rsidRPr="00283E9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283E91" w:rsidRPr="00283E91">
        <w:rPr>
          <w:rStyle w:val="Enfasigrassetto"/>
          <w:sz w:val="22"/>
          <w:szCs w:val="22"/>
        </w:rPr>
        <w:t>ercorsi FORMATIVI e LABORATORIALI CO-CURRICULARI</w:t>
      </w:r>
      <w:r w:rsidR="00283E91">
        <w:rPr>
          <w:rStyle w:val="Enfasigrassetto"/>
          <w:sz w:val="22"/>
          <w:szCs w:val="22"/>
        </w:rPr>
        <w:t>:</w:t>
      </w:r>
    </w:p>
    <w:tbl>
      <w:tblPr>
        <w:tblW w:w="43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10"/>
      </w:tblGrid>
      <w:tr w:rsidR="00283E91" w14:paraId="1EA9A8D6" w14:textId="77777777" w:rsidTr="00283E91">
        <w:trPr>
          <w:trHeight w:val="708"/>
        </w:trPr>
        <w:tc>
          <w:tcPr>
            <w:tcW w:w="2970" w:type="dxa"/>
            <w:shd w:val="clear" w:color="auto" w:fill="FDEADA"/>
          </w:tcPr>
          <w:p w14:paraId="6D5970ED" w14:textId="77777777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PERCORSI FORMATIVI e LABORATORIALI CO-CURRICULARI</w:t>
            </w:r>
          </w:p>
          <w:p w14:paraId="1B4E1848" w14:textId="77777777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Laboratorio di informatica</w:t>
            </w:r>
          </w:p>
        </w:tc>
        <w:tc>
          <w:tcPr>
            <w:tcW w:w="1410" w:type="dxa"/>
            <w:shd w:val="clear" w:color="auto" w:fill="FDEADA"/>
          </w:tcPr>
          <w:p w14:paraId="1E063017" w14:textId="665294A0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</w:p>
        </w:tc>
      </w:tr>
      <w:tr w:rsidR="00283E91" w14:paraId="414CA9F4" w14:textId="77777777" w:rsidTr="00283E91">
        <w:trPr>
          <w:trHeight w:val="708"/>
        </w:trPr>
        <w:tc>
          <w:tcPr>
            <w:tcW w:w="2970" w:type="dxa"/>
            <w:shd w:val="clear" w:color="auto" w:fill="FDEADA"/>
          </w:tcPr>
          <w:p w14:paraId="6DBEE485" w14:textId="77777777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PERCORSI FORMATIVI e LABORATORIALI CO-CURRICULARI</w:t>
            </w:r>
          </w:p>
          <w:p w14:paraId="4F51A6CB" w14:textId="77777777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Laboratorio artistico</w:t>
            </w:r>
          </w:p>
        </w:tc>
        <w:tc>
          <w:tcPr>
            <w:tcW w:w="1410" w:type="dxa"/>
            <w:shd w:val="clear" w:color="auto" w:fill="FDEADA"/>
          </w:tcPr>
          <w:p w14:paraId="0A78A9EB" w14:textId="1703F05F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</w:p>
        </w:tc>
      </w:tr>
      <w:tr w:rsidR="00283E91" w14:paraId="7E280446" w14:textId="77777777" w:rsidTr="00283E91">
        <w:trPr>
          <w:trHeight w:val="708"/>
        </w:trPr>
        <w:tc>
          <w:tcPr>
            <w:tcW w:w="2970" w:type="dxa"/>
            <w:shd w:val="clear" w:color="auto" w:fill="FDEADA"/>
          </w:tcPr>
          <w:p w14:paraId="461BC553" w14:textId="77777777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PERCORSI FORMATIVI e LABORATORIALI CO-CURRICULARI</w:t>
            </w:r>
          </w:p>
          <w:p w14:paraId="326DCD6E" w14:textId="77777777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Laboratorio di arte e moda</w:t>
            </w:r>
          </w:p>
        </w:tc>
        <w:tc>
          <w:tcPr>
            <w:tcW w:w="1410" w:type="dxa"/>
            <w:shd w:val="clear" w:color="auto" w:fill="FDEADA"/>
          </w:tcPr>
          <w:p w14:paraId="396ECB5B" w14:textId="7F23A31B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</w:p>
        </w:tc>
      </w:tr>
      <w:tr w:rsidR="00283E91" w14:paraId="6F371CD6" w14:textId="77777777" w:rsidTr="00283E91">
        <w:trPr>
          <w:trHeight w:val="708"/>
        </w:trPr>
        <w:tc>
          <w:tcPr>
            <w:tcW w:w="2970" w:type="dxa"/>
            <w:shd w:val="clear" w:color="auto" w:fill="FDEADA"/>
          </w:tcPr>
          <w:p w14:paraId="69BAD4D8" w14:textId="77777777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PERCORSI FORMATIVI e LABORATORIALI CO-CURRICULARI</w:t>
            </w:r>
          </w:p>
          <w:p w14:paraId="3F8459AE" w14:textId="77777777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Laboratorio di cucina (cake disegn)</w:t>
            </w:r>
          </w:p>
        </w:tc>
        <w:tc>
          <w:tcPr>
            <w:tcW w:w="1410" w:type="dxa"/>
            <w:shd w:val="clear" w:color="auto" w:fill="FDEADA"/>
          </w:tcPr>
          <w:p w14:paraId="537141AD" w14:textId="655D393C" w:rsidR="00283E91" w:rsidRDefault="00283E91" w:rsidP="0014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</w:p>
        </w:tc>
      </w:tr>
    </w:tbl>
    <w:p w14:paraId="140EF2C0" w14:textId="77777777" w:rsidR="00283E91" w:rsidRDefault="00283E91" w:rsidP="00283E91">
      <w:pPr>
        <w:spacing w:before="120" w:after="120" w:line="276" w:lineRule="auto"/>
        <w:rPr>
          <w:rStyle w:val="Enfasigrassetto"/>
          <w:sz w:val="22"/>
          <w:szCs w:val="22"/>
        </w:rPr>
      </w:pPr>
    </w:p>
    <w:p w14:paraId="631E1043" w14:textId="77777777" w:rsidR="00283E91" w:rsidRDefault="00283E91" w:rsidP="00283E91">
      <w:pPr>
        <w:spacing w:before="120" w:after="120" w:line="276" w:lineRule="auto"/>
        <w:rPr>
          <w:rStyle w:val="Enfasigrassetto"/>
          <w:sz w:val="22"/>
          <w:szCs w:val="22"/>
        </w:rPr>
      </w:pPr>
    </w:p>
    <w:p w14:paraId="69B2D99F" w14:textId="77777777" w:rsidR="00283E91" w:rsidRPr="00283E91" w:rsidRDefault="00283E91" w:rsidP="00283E9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360812" w14:textId="37634ADB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DA8F30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385DCA">
        <w:rPr>
          <w:rFonts w:asciiTheme="minorHAnsi" w:hAnsiTheme="minorHAnsi" w:cstheme="minorHAnsi"/>
          <w:bCs/>
          <w:sz w:val="22"/>
          <w:szCs w:val="22"/>
        </w:rPr>
        <w:t>di selezione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2E943ABB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  <w:r w:rsidR="002B6A60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05E56C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6E4D" w14:textId="77777777" w:rsidR="00262172" w:rsidRDefault="00262172">
      <w:r>
        <w:separator/>
      </w:r>
    </w:p>
  </w:endnote>
  <w:endnote w:type="continuationSeparator" w:id="0">
    <w:p w14:paraId="005A143D" w14:textId="77777777" w:rsidR="00262172" w:rsidRDefault="00262172">
      <w:r>
        <w:continuationSeparator/>
      </w:r>
    </w:p>
  </w:endnote>
  <w:endnote w:type="continuationNotice" w:id="1">
    <w:p w14:paraId="613A47E2" w14:textId="77777777" w:rsidR="00262172" w:rsidRDefault="002621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CC3B974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83E91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5336B" w14:textId="77777777" w:rsidR="00262172" w:rsidRDefault="00262172">
      <w:r>
        <w:separator/>
      </w:r>
    </w:p>
  </w:footnote>
  <w:footnote w:type="continuationSeparator" w:id="0">
    <w:p w14:paraId="295D07F8" w14:textId="77777777" w:rsidR="00262172" w:rsidRDefault="00262172">
      <w:r>
        <w:continuationSeparator/>
      </w:r>
    </w:p>
  </w:footnote>
  <w:footnote w:type="continuationNotice" w:id="1">
    <w:p w14:paraId="483FECCD" w14:textId="77777777" w:rsidR="00262172" w:rsidRDefault="002621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8" w:name="_Hlk137325294"/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bookmarkEnd w:id="8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28F5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251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172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3E91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6A6F"/>
    <w:rsid w:val="00327282"/>
    <w:rsid w:val="0032777A"/>
    <w:rsid w:val="00330D05"/>
    <w:rsid w:val="003316E8"/>
    <w:rsid w:val="00331931"/>
    <w:rsid w:val="00332DB6"/>
    <w:rsid w:val="0033371F"/>
    <w:rsid w:val="003340A1"/>
    <w:rsid w:val="00340D9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4676"/>
    <w:rsid w:val="003824E2"/>
    <w:rsid w:val="00385991"/>
    <w:rsid w:val="00385DCA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9A7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0BC1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2765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D22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6ACA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31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2F3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6854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426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56D1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3AEE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B3C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83E9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83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2023-10-30T13:43:00Z</dcterms:created>
  <dcterms:modified xsi:type="dcterms:W3CDTF">2023-10-30T13:43:00Z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